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7778A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D053E2" w:rsidRPr="007778AB" w:rsidRDefault="00D053E2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D053E2" w:rsidRPr="007778AB" w:rsidRDefault="00D053E2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D053E2" w:rsidRPr="007778AB" w:rsidRDefault="00D053E2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межевания территории квартала Таганского района, ограниченного: </w:t>
      </w:r>
      <w:r w:rsidR="003951DF">
        <w:rPr>
          <w:rFonts w:ascii="Times New Roman" w:hAnsi="Times New Roman" w:cs="Times New Roman"/>
          <w:b/>
          <w:color w:val="000000"/>
          <w:sz w:val="28"/>
          <w:szCs w:val="28"/>
        </w:rPr>
        <w:t>ул. Библиотечная, ул. Рогожский вал, ул. Вековая, ул. Б. Андроньевская.</w:t>
      </w:r>
    </w:p>
    <w:p w:rsidR="00D053E2" w:rsidRDefault="00D053E2" w:rsidP="008A6AB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bCs/>
        </w:rPr>
        <w:tab/>
      </w:r>
      <w:r w:rsidRPr="00F064E8"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 w:rsidRPr="008A6A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Воронцовская ул., д. 21, подъезд 2, этаж 3 ГКУ «ИС Таганского района».</w:t>
      </w:r>
    </w:p>
    <w:p w:rsidR="00D053E2" w:rsidRPr="00F064E8" w:rsidRDefault="00D053E2" w:rsidP="00D3311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Cs/>
          <w:sz w:val="28"/>
          <w:szCs w:val="28"/>
        </w:rPr>
      </w:pPr>
      <w:r w:rsidRPr="00F064E8">
        <w:rPr>
          <w:rFonts w:ascii="Times New Roman" w:hAnsi="Times New Roman"/>
          <w:bCs/>
          <w:sz w:val="28"/>
          <w:szCs w:val="28"/>
        </w:rPr>
        <w:t xml:space="preserve">Экспозиция открыта с </w:t>
      </w:r>
      <w:r w:rsidR="00F047D7">
        <w:rPr>
          <w:rFonts w:ascii="Times New Roman" w:hAnsi="Times New Roman"/>
          <w:b/>
          <w:bCs/>
          <w:sz w:val="28"/>
          <w:szCs w:val="28"/>
        </w:rPr>
        <w:t>10</w:t>
      </w:r>
      <w:r w:rsidRPr="002F7B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="00E63847">
        <w:rPr>
          <w:rFonts w:ascii="Times New Roman" w:hAnsi="Times New Roman"/>
          <w:b/>
          <w:bCs/>
          <w:sz w:val="28"/>
          <w:szCs w:val="28"/>
        </w:rPr>
        <w:t>17</w:t>
      </w: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0FF2">
        <w:rPr>
          <w:rFonts w:ascii="Times New Roman" w:hAnsi="Times New Roman"/>
          <w:b/>
          <w:bCs/>
          <w:sz w:val="28"/>
          <w:szCs w:val="28"/>
        </w:rPr>
        <w:t>февраля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>201</w:t>
      </w:r>
      <w:r w:rsidR="004B0FF2">
        <w:rPr>
          <w:rFonts w:ascii="Times New Roman" w:hAnsi="Times New Roman"/>
          <w:b/>
          <w:bCs/>
          <w:sz w:val="28"/>
          <w:szCs w:val="28"/>
        </w:rPr>
        <w:t>4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Часы работы экспозиции: по рабочим дням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15-00 до 19-00 час; в субботу (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F04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F2549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764D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 - с 11-00 до 15-00 час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выходной воскресенье (</w:t>
      </w:r>
      <w:r w:rsidR="00F04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16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4B0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4B0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:rsidR="00D053E2" w:rsidRPr="007778AB" w:rsidRDefault="00D053E2" w:rsidP="00D3311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На экспозиции проводятся консультации по теме публичных слушаний.</w:t>
      </w:r>
    </w:p>
    <w:p w:rsidR="00D053E2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color w:val="000000"/>
          <w:sz w:val="28"/>
          <w:szCs w:val="28"/>
        </w:rPr>
        <w:tab/>
        <w:t>Собрания участников публичных слушаний состоится</w:t>
      </w:r>
      <w:r w:rsidR="003951DF">
        <w:rPr>
          <w:rFonts w:ascii="Times New Roman" w:hAnsi="Times New Roman"/>
          <w:b/>
          <w:color w:val="000000"/>
          <w:sz w:val="28"/>
          <w:szCs w:val="28"/>
        </w:rPr>
        <w:t xml:space="preserve"> 03</w:t>
      </w:r>
      <w:r>
        <w:rPr>
          <w:rFonts w:ascii="Times New Roman" w:hAnsi="Times New Roman"/>
          <w:b/>
          <w:color w:val="000000"/>
          <w:sz w:val="28"/>
          <w:szCs w:val="28"/>
        </w:rPr>
        <w:t>.0</w:t>
      </w:r>
      <w:r w:rsidR="003951DF">
        <w:rPr>
          <w:rFonts w:ascii="Times New Roman" w:hAnsi="Times New Roman"/>
          <w:b/>
          <w:color w:val="000000"/>
          <w:sz w:val="28"/>
          <w:szCs w:val="28"/>
        </w:rPr>
        <w:t>3</w:t>
      </w:r>
      <w:r w:rsidRPr="005B25EF">
        <w:rPr>
          <w:rFonts w:ascii="Times New Roman" w:hAnsi="Times New Roman"/>
          <w:b/>
          <w:sz w:val="28"/>
          <w:szCs w:val="28"/>
        </w:rPr>
        <w:t>.201</w:t>
      </w:r>
      <w:r w:rsidR="00080D52">
        <w:rPr>
          <w:rFonts w:ascii="Times New Roman" w:hAnsi="Times New Roman"/>
          <w:b/>
          <w:sz w:val="28"/>
          <w:szCs w:val="28"/>
        </w:rPr>
        <w:t>4</w:t>
      </w:r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3951DF">
        <w:rPr>
          <w:rFonts w:ascii="Times New Roman" w:hAnsi="Times New Roman"/>
          <w:b/>
          <w:color w:val="000000"/>
          <w:sz w:val="28"/>
          <w:szCs w:val="28"/>
        </w:rPr>
        <w:t>понедельник</w:t>
      </w:r>
      <w:r>
        <w:rPr>
          <w:rFonts w:ascii="Times New Roman" w:hAnsi="Times New Roman"/>
          <w:b/>
          <w:color w:val="000000"/>
          <w:sz w:val="28"/>
          <w:szCs w:val="28"/>
        </w:rPr>
        <w:t>) в 1</w:t>
      </w:r>
      <w:r w:rsidR="0037147F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.00 час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7778AB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>о адресу:</w:t>
      </w:r>
      <w:r w:rsidRPr="002F7BCF">
        <w:rPr>
          <w:rFonts w:ascii="Times New Roman" w:hAnsi="Times New Roman"/>
          <w:b/>
          <w:sz w:val="28"/>
          <w:szCs w:val="28"/>
        </w:rPr>
        <w:t xml:space="preserve"> </w:t>
      </w:r>
      <w:r w:rsidR="007C75EF">
        <w:rPr>
          <w:rFonts w:ascii="Times New Roman" w:hAnsi="Times New Roman"/>
          <w:b/>
          <w:sz w:val="28"/>
          <w:szCs w:val="28"/>
        </w:rPr>
        <w:t xml:space="preserve">Б. </w:t>
      </w:r>
      <w:proofErr w:type="gramStart"/>
      <w:r w:rsidR="007C75EF">
        <w:rPr>
          <w:rFonts w:ascii="Times New Roman" w:hAnsi="Times New Roman"/>
          <w:b/>
          <w:sz w:val="28"/>
          <w:szCs w:val="28"/>
        </w:rPr>
        <w:t>Факельный</w:t>
      </w:r>
      <w:proofErr w:type="gramEnd"/>
      <w:r w:rsidR="007C75EF">
        <w:rPr>
          <w:rFonts w:ascii="Times New Roman" w:hAnsi="Times New Roman"/>
          <w:b/>
          <w:sz w:val="28"/>
          <w:szCs w:val="28"/>
        </w:rPr>
        <w:t xml:space="preserve"> пер., </w:t>
      </w:r>
      <w:r w:rsidR="00DF4DAE">
        <w:rPr>
          <w:rFonts w:ascii="Times New Roman" w:hAnsi="Times New Roman"/>
          <w:b/>
          <w:sz w:val="28"/>
          <w:szCs w:val="28"/>
        </w:rPr>
        <w:t>д. 3, стр. 2 (ЦБС ЦАО им. О.В.Ключевского)</w:t>
      </w:r>
      <w:r>
        <w:rPr>
          <w:rFonts w:ascii="Times New Roman" w:hAnsi="Times New Roman"/>
          <w:b/>
          <w:sz w:val="28"/>
          <w:szCs w:val="28"/>
        </w:rPr>
        <w:t>.</w:t>
      </w:r>
      <w:r w:rsidRPr="00F064E8">
        <w:rPr>
          <w:rFonts w:ascii="Times New Roman" w:hAnsi="Times New Roman"/>
          <w:sz w:val="28"/>
          <w:szCs w:val="28"/>
        </w:rPr>
        <w:t xml:space="preserve"> </w:t>
      </w:r>
      <w:r w:rsidRPr="005B25EF">
        <w:rPr>
          <w:rFonts w:ascii="Times New Roman" w:hAnsi="Times New Roman"/>
          <w:sz w:val="28"/>
          <w:szCs w:val="28"/>
        </w:rPr>
        <w:t>Время начала регистрации участников собрания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17D4">
        <w:rPr>
          <w:rFonts w:ascii="Times New Roman" w:hAnsi="Times New Roman"/>
          <w:b/>
          <w:sz w:val="28"/>
          <w:szCs w:val="28"/>
        </w:rPr>
        <w:t>1</w:t>
      </w:r>
      <w:r w:rsidR="0037147F">
        <w:rPr>
          <w:rFonts w:ascii="Times New Roman" w:hAnsi="Times New Roman"/>
          <w:b/>
          <w:sz w:val="28"/>
          <w:szCs w:val="28"/>
        </w:rPr>
        <w:t>8</w:t>
      </w:r>
      <w:r w:rsidRPr="004F17D4">
        <w:rPr>
          <w:rFonts w:ascii="Times New Roman" w:hAnsi="Times New Roman"/>
          <w:b/>
          <w:bCs/>
          <w:sz w:val="28"/>
          <w:szCs w:val="28"/>
        </w:rPr>
        <w:t>-30 час</w:t>
      </w:r>
      <w:r w:rsidRPr="005B25E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D053E2" w:rsidRPr="005B25EF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 w:rsidRPr="005B25EF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B25EF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D053E2" w:rsidRPr="007778AB" w:rsidRDefault="00D053E2" w:rsidP="00D331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выступления на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D053E2" w:rsidRDefault="00D053E2" w:rsidP="00D33113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 xml:space="preserve">направления в течение недели со дня </w:t>
      </w:r>
      <w:proofErr w:type="gramStart"/>
      <w:r w:rsidRPr="007778AB">
        <w:rPr>
          <w:rFonts w:ascii="Times New Roman" w:hAnsi="Times New Roman"/>
          <w:color w:val="000000"/>
          <w:sz w:val="28"/>
          <w:szCs w:val="28"/>
        </w:rPr>
        <w:t>проведения собрания участников публичных слушаний письменных предложений</w:t>
      </w:r>
      <w:proofErr w:type="gramEnd"/>
      <w:r w:rsidRPr="007778AB">
        <w:rPr>
          <w:rFonts w:ascii="Times New Roman" w:hAnsi="Times New Roman"/>
          <w:color w:val="000000"/>
          <w:sz w:val="28"/>
          <w:szCs w:val="28"/>
        </w:rPr>
        <w:t xml:space="preserve"> или замечаний в Окружную комиссию.</w:t>
      </w:r>
    </w:p>
    <w:p w:rsidR="003E5BF8" w:rsidRDefault="003E5BF8" w:rsidP="003E5BF8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8 (495) 912-51-25, (495)912-61-08.</w:t>
      </w:r>
    </w:p>
    <w:p w:rsidR="003E5BF8" w:rsidRDefault="003E5BF8" w:rsidP="003E5BF8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3E5BF8" w:rsidRPr="003E5BF8" w:rsidRDefault="003E5BF8" w:rsidP="003E5BF8">
      <w:pPr>
        <w:pStyle w:val="a4"/>
        <w:ind w:left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3E5B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hyperlink r:id="rId5" w:history="1">
        <w:r w:rsidRPr="003E5BF8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nisapovaak</w:t>
        </w:r>
        <w:r w:rsidRPr="003E5BF8">
          <w:rPr>
            <w:rStyle w:val="a3"/>
            <w:rFonts w:ascii="Times New Roman" w:hAnsi="Times New Roman"/>
            <w:b/>
            <w:bCs/>
            <w:sz w:val="28"/>
            <w:szCs w:val="28"/>
          </w:rPr>
          <w:t>@</w:t>
        </w:r>
        <w:r w:rsidRPr="003E5BF8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cao</w:t>
        </w:r>
        <w:r w:rsidRPr="003E5BF8">
          <w:rPr>
            <w:rStyle w:val="a3"/>
            <w:rFonts w:ascii="Times New Roman" w:hAnsi="Times New Roman"/>
            <w:b/>
            <w:bCs/>
            <w:sz w:val="28"/>
            <w:szCs w:val="28"/>
          </w:rPr>
          <w:t>.</w:t>
        </w:r>
        <w:r w:rsidRPr="003E5BF8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mos</w:t>
        </w:r>
        <w:r w:rsidRPr="003E5BF8">
          <w:rPr>
            <w:rStyle w:val="a3"/>
            <w:rFonts w:ascii="Times New Roman" w:hAnsi="Times New Roman"/>
            <w:b/>
            <w:bCs/>
            <w:sz w:val="28"/>
            <w:szCs w:val="28"/>
          </w:rPr>
          <w:t>.</w:t>
        </w:r>
        <w:r w:rsidRPr="003E5BF8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ru</w:t>
        </w:r>
      </w:hyperlink>
    </w:p>
    <w:p w:rsidR="003E5BF8" w:rsidRPr="003E5BF8" w:rsidRDefault="003E5BF8" w:rsidP="003E5BF8">
      <w:pPr>
        <w:pStyle w:val="a4"/>
        <w:ind w:left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E5B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3E5BF8" w:rsidRPr="007778AB" w:rsidRDefault="003E5BF8" w:rsidP="003E5BF8">
      <w:pPr>
        <w:pStyle w:val="a4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3E5BF8"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6" w:history="1">
        <w:r w:rsidRPr="003E5BF8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http</w:t>
        </w:r>
        <w:r w:rsidRPr="003E5BF8">
          <w:rPr>
            <w:rStyle w:val="a3"/>
            <w:rFonts w:ascii="Times New Roman" w:hAnsi="Times New Roman"/>
            <w:color w:val="000000"/>
            <w:sz w:val="28"/>
            <w:szCs w:val="28"/>
          </w:rPr>
          <w:t>://</w:t>
        </w:r>
        <w:r w:rsidRPr="003E5BF8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cao</w:t>
        </w:r>
        <w:r w:rsidRPr="003E5BF8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3E5BF8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mos</w:t>
        </w:r>
        <w:r w:rsidRPr="003E5BF8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3E5BF8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ru</w:t>
        </w:r>
      </w:hyperlink>
      <w:r w:rsidRPr="003E5BF8"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7" w:history="1">
        <w:r w:rsidRPr="003E5BF8">
          <w:rPr>
            <w:rStyle w:val="a3"/>
            <w:rFonts w:ascii="Times New Roman" w:hAnsi="Times New Roman"/>
            <w:color w:val="000000"/>
            <w:sz w:val="28"/>
            <w:szCs w:val="28"/>
          </w:rPr>
          <w:t>/Публичные слушания</w:t>
        </w:r>
      </w:hyperlink>
      <w:r w:rsidRPr="003E5BF8"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 w:rsidRPr="003E5BF8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8" w:history="1">
        <w:r w:rsidRPr="003E5BF8">
          <w:rPr>
            <w:rStyle w:val="a3"/>
            <w:rFonts w:ascii="Times New Roman" w:hAnsi="Times New Roman"/>
            <w:b/>
            <w:sz w:val="28"/>
            <w:szCs w:val="28"/>
          </w:rPr>
          <w:t>http://tag</w:t>
        </w:r>
        <w:r w:rsidRPr="003E5BF8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an</w:t>
        </w:r>
        <w:r w:rsidRPr="003E5BF8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Pr="003E5BF8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mos</w:t>
        </w:r>
        <w:r w:rsidRPr="003E5BF8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3E5BF8">
          <w:rPr>
            <w:rStyle w:val="a3"/>
            <w:rFonts w:ascii="Times New Roman" w:hAnsi="Times New Roman"/>
            <w:b/>
            <w:sz w:val="28"/>
            <w:szCs w:val="28"/>
          </w:rPr>
          <w:t>ru</w:t>
        </w:r>
        <w:proofErr w:type="spellEnd"/>
        <w:r w:rsidRPr="003E5BF8">
          <w:rPr>
            <w:rStyle w:val="a3"/>
            <w:rFonts w:ascii="Times New Roman" w:hAnsi="Times New Roman"/>
            <w:b/>
            <w:sz w:val="28"/>
            <w:szCs w:val="28"/>
          </w:rPr>
          <w:t>/</w:t>
        </w:r>
      </w:hyperlink>
      <w:r w:rsidRPr="003E5BF8"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 w:rsidRPr="003E5BF8"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tbl>
      <w:tblPr>
        <w:tblpPr w:leftFromText="180" w:rightFromText="180" w:vertAnchor="text" w:horzAnchor="margin" w:tblpXSpec="right" w:tblpY="6"/>
        <w:tblW w:w="0" w:type="auto"/>
        <w:tblLook w:val="01E0"/>
      </w:tblPr>
      <w:tblGrid>
        <w:gridCol w:w="5241"/>
      </w:tblGrid>
      <w:tr w:rsidR="00D053E2" w:rsidRPr="007778AB" w:rsidTr="00A43D32">
        <w:tc>
          <w:tcPr>
            <w:tcW w:w="5241" w:type="dxa"/>
          </w:tcPr>
          <w:p w:rsidR="00D053E2" w:rsidRPr="005E592D" w:rsidRDefault="00D053E2" w:rsidP="007778AB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E59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</w:p>
    <w:sectPr w:rsidR="00D053E2" w:rsidRPr="007778AB" w:rsidSect="00031230">
      <w:pgSz w:w="11906" w:h="16838"/>
      <w:pgMar w:top="360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70D"/>
    <w:rsid w:val="00014A50"/>
    <w:rsid w:val="00031230"/>
    <w:rsid w:val="00080D52"/>
    <w:rsid w:val="000A7BDC"/>
    <w:rsid w:val="0010139B"/>
    <w:rsid w:val="001045FB"/>
    <w:rsid w:val="00143155"/>
    <w:rsid w:val="001658A6"/>
    <w:rsid w:val="00194858"/>
    <w:rsid w:val="00283B0E"/>
    <w:rsid w:val="002B3E89"/>
    <w:rsid w:val="002C33AD"/>
    <w:rsid w:val="002F7BCF"/>
    <w:rsid w:val="00315D5C"/>
    <w:rsid w:val="003330AC"/>
    <w:rsid w:val="0033424D"/>
    <w:rsid w:val="0037147F"/>
    <w:rsid w:val="003951DF"/>
    <w:rsid w:val="003A2A70"/>
    <w:rsid w:val="003A5C06"/>
    <w:rsid w:val="003B11B6"/>
    <w:rsid w:val="003B530E"/>
    <w:rsid w:val="003E5BF8"/>
    <w:rsid w:val="00466768"/>
    <w:rsid w:val="00466A7F"/>
    <w:rsid w:val="004B0FF2"/>
    <w:rsid w:val="004F17D4"/>
    <w:rsid w:val="00501B41"/>
    <w:rsid w:val="005041B7"/>
    <w:rsid w:val="00561968"/>
    <w:rsid w:val="0056770D"/>
    <w:rsid w:val="005834F1"/>
    <w:rsid w:val="005B25EF"/>
    <w:rsid w:val="005D0200"/>
    <w:rsid w:val="005E592D"/>
    <w:rsid w:val="00690671"/>
    <w:rsid w:val="00696D55"/>
    <w:rsid w:val="006B2F91"/>
    <w:rsid w:val="006F1AAB"/>
    <w:rsid w:val="007316B1"/>
    <w:rsid w:val="0073339E"/>
    <w:rsid w:val="0073581C"/>
    <w:rsid w:val="00755E33"/>
    <w:rsid w:val="00764DFA"/>
    <w:rsid w:val="007778AB"/>
    <w:rsid w:val="007C75EF"/>
    <w:rsid w:val="007E0FD1"/>
    <w:rsid w:val="008067D1"/>
    <w:rsid w:val="00857605"/>
    <w:rsid w:val="008A6AB3"/>
    <w:rsid w:val="008F783A"/>
    <w:rsid w:val="00956EB0"/>
    <w:rsid w:val="00962E06"/>
    <w:rsid w:val="009D1828"/>
    <w:rsid w:val="009D424C"/>
    <w:rsid w:val="00A43D32"/>
    <w:rsid w:val="00A60734"/>
    <w:rsid w:val="00A663D0"/>
    <w:rsid w:val="00AE6FA2"/>
    <w:rsid w:val="00AF4FE8"/>
    <w:rsid w:val="00B54B96"/>
    <w:rsid w:val="00B57C13"/>
    <w:rsid w:val="00B860CE"/>
    <w:rsid w:val="00BF51CA"/>
    <w:rsid w:val="00C119D2"/>
    <w:rsid w:val="00C329B0"/>
    <w:rsid w:val="00C835DC"/>
    <w:rsid w:val="00CB4996"/>
    <w:rsid w:val="00CC1A17"/>
    <w:rsid w:val="00CD6068"/>
    <w:rsid w:val="00CF6981"/>
    <w:rsid w:val="00D053E2"/>
    <w:rsid w:val="00D33113"/>
    <w:rsid w:val="00D45983"/>
    <w:rsid w:val="00D84F91"/>
    <w:rsid w:val="00DB329B"/>
    <w:rsid w:val="00DB7CF9"/>
    <w:rsid w:val="00DF4DAE"/>
    <w:rsid w:val="00DF72D9"/>
    <w:rsid w:val="00E037B5"/>
    <w:rsid w:val="00E17C54"/>
    <w:rsid w:val="00E26020"/>
    <w:rsid w:val="00E341CF"/>
    <w:rsid w:val="00E614AA"/>
    <w:rsid w:val="00E63847"/>
    <w:rsid w:val="00EA51EA"/>
    <w:rsid w:val="00EC5A3E"/>
    <w:rsid w:val="00EE5D16"/>
    <w:rsid w:val="00F010A2"/>
    <w:rsid w:val="00F047D7"/>
    <w:rsid w:val="00F064E8"/>
    <w:rsid w:val="00F25499"/>
    <w:rsid w:val="00F44B2A"/>
    <w:rsid w:val="00F54ACB"/>
    <w:rsid w:val="00F8271C"/>
    <w:rsid w:val="00F84C96"/>
    <w:rsid w:val="00FE58B8"/>
    <w:rsid w:val="00FF1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gan.mo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ao.mos.ru/document/2009/05/27/d1438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ao.mos.ru/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nisapovaak@cao.mos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kolesnikovaav</cp:lastModifiedBy>
  <cp:revision>5</cp:revision>
  <cp:lastPrinted>2012-10-12T05:46:00Z</cp:lastPrinted>
  <dcterms:created xsi:type="dcterms:W3CDTF">2014-01-13T15:26:00Z</dcterms:created>
  <dcterms:modified xsi:type="dcterms:W3CDTF">2014-01-16T12:33:00Z</dcterms:modified>
</cp:coreProperties>
</file>